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F16" w:rsidRPr="00533F16" w:rsidRDefault="00533F16" w:rsidP="00533F16">
      <w:pPr>
        <w:jc w:val="center"/>
        <w:rPr>
          <w:rFonts w:ascii="Verdana" w:hAnsi="Verdana"/>
          <w:b/>
          <w:noProof/>
          <w:sz w:val="36"/>
          <w:szCs w:val="36"/>
          <w:lang w:eastAsia="en-GB"/>
        </w:rPr>
      </w:pPr>
      <w:bookmarkStart w:id="0" w:name="_GoBack"/>
      <w:bookmarkEnd w:id="0"/>
      <w:r w:rsidRPr="00533F16">
        <w:rPr>
          <w:rFonts w:ascii="Verdana" w:hAnsi="Verdana"/>
          <w:b/>
          <w:noProof/>
          <w:sz w:val="36"/>
          <w:szCs w:val="36"/>
          <w:lang w:eastAsia="en-GB"/>
        </w:rPr>
        <w:t>HANDICAPMASTER : CLOSING A COMPETITION MAY 2021</w:t>
      </w:r>
    </w:p>
    <w:p w:rsidR="000C500F" w:rsidRDefault="00381835">
      <w:r>
        <w:rPr>
          <w:noProof/>
          <w:lang w:eastAsia="en-GB"/>
        </w:rPr>
        <w:drawing>
          <wp:inline distT="0" distB="0" distL="0" distR="0" wp14:anchorId="4E51AC2F" wp14:editId="2E47676F">
            <wp:extent cx="8814391" cy="495527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15682" cy="4955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4CCD" w:rsidRPr="004C4CCD" w:rsidRDefault="004C4CCD" w:rsidP="004C4CCD">
      <w:pPr>
        <w:pStyle w:val="ListParagraph"/>
        <w:numPr>
          <w:ilvl w:val="0"/>
          <w:numId w:val="1"/>
        </w:num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Enter </w:t>
      </w:r>
      <w:proofErr w:type="spellStart"/>
      <w:r>
        <w:rPr>
          <w:rFonts w:ascii="Verdana" w:hAnsi="Verdana"/>
          <w:b/>
        </w:rPr>
        <w:t>HandicapMaster</w:t>
      </w:r>
      <w:proofErr w:type="spellEnd"/>
      <w:r>
        <w:rPr>
          <w:rFonts w:ascii="Verdana" w:hAnsi="Verdana"/>
          <w:b/>
        </w:rPr>
        <w:t xml:space="preserve"> by the password “*******” from the DESKTOP page.</w:t>
      </w:r>
    </w:p>
    <w:p w:rsidR="00381835" w:rsidRDefault="00381835"/>
    <w:p w:rsidR="00381835" w:rsidRDefault="00381835">
      <w:r>
        <w:rPr>
          <w:noProof/>
          <w:lang w:eastAsia="en-GB"/>
        </w:rPr>
        <w:lastRenderedPageBreak/>
        <w:drawing>
          <wp:inline distT="0" distB="0" distL="0" distR="0" wp14:anchorId="791631CF" wp14:editId="6381C4D6">
            <wp:extent cx="8920716" cy="501504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922023" cy="5015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4CCD" w:rsidRPr="004C4CCD" w:rsidRDefault="004C4CCD" w:rsidP="004C4CCD">
      <w:pPr>
        <w:pStyle w:val="ListParagraph"/>
        <w:numPr>
          <w:ilvl w:val="0"/>
          <w:numId w:val="1"/>
        </w:numPr>
        <w:rPr>
          <w:rFonts w:ascii="Verdana" w:hAnsi="Verdana"/>
          <w:b/>
        </w:rPr>
      </w:pPr>
      <w:r w:rsidRPr="004C4CCD">
        <w:rPr>
          <w:rFonts w:ascii="Verdana" w:hAnsi="Verdana"/>
          <w:b/>
        </w:rPr>
        <w:t xml:space="preserve">On the Main Menu page, click on </w:t>
      </w:r>
      <w:r>
        <w:rPr>
          <w:rFonts w:ascii="Verdana" w:hAnsi="Verdana"/>
          <w:b/>
        </w:rPr>
        <w:t>“</w:t>
      </w:r>
      <w:r w:rsidRPr="004C4CCD">
        <w:rPr>
          <w:rFonts w:ascii="Verdana" w:hAnsi="Verdana"/>
          <w:b/>
        </w:rPr>
        <w:t>Competitions</w:t>
      </w:r>
      <w:r>
        <w:rPr>
          <w:rFonts w:ascii="Verdana" w:hAnsi="Verdana"/>
          <w:b/>
        </w:rPr>
        <w:t>”</w:t>
      </w:r>
      <w:r w:rsidRPr="004C4CCD">
        <w:rPr>
          <w:rFonts w:ascii="Verdana" w:hAnsi="Verdana"/>
          <w:b/>
        </w:rPr>
        <w:t xml:space="preserve"> on the lower left hand menu.</w:t>
      </w:r>
    </w:p>
    <w:p w:rsidR="00381835" w:rsidRDefault="00381835">
      <w:r>
        <w:rPr>
          <w:noProof/>
          <w:lang w:eastAsia="en-GB"/>
        </w:rPr>
        <w:lastRenderedPageBreak/>
        <w:drawing>
          <wp:inline distT="0" distB="0" distL="0" distR="0" wp14:anchorId="04694280" wp14:editId="5528EC89">
            <wp:extent cx="8729330" cy="4907450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730609" cy="4908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4CCD" w:rsidRDefault="004C4CCD" w:rsidP="004C4CCD">
      <w:pPr>
        <w:pStyle w:val="ListParagraph"/>
        <w:numPr>
          <w:ilvl w:val="0"/>
          <w:numId w:val="1"/>
        </w:numPr>
        <w:rPr>
          <w:rFonts w:ascii="Verdana" w:hAnsi="Verdana"/>
          <w:b/>
        </w:rPr>
      </w:pPr>
      <w:r w:rsidRPr="007F7C15">
        <w:rPr>
          <w:rFonts w:ascii="Verdana" w:hAnsi="Verdana"/>
          <w:b/>
        </w:rPr>
        <w:t>On the “Competi</w:t>
      </w:r>
      <w:r w:rsidR="007F7C15" w:rsidRPr="007F7C15">
        <w:rPr>
          <w:rFonts w:ascii="Verdana" w:hAnsi="Verdana"/>
          <w:b/>
        </w:rPr>
        <w:t>tion</w:t>
      </w:r>
      <w:r w:rsidRPr="007F7C15">
        <w:rPr>
          <w:rFonts w:ascii="Verdana" w:hAnsi="Verdana"/>
          <w:b/>
        </w:rPr>
        <w:t xml:space="preserve"> Tasks</w:t>
      </w:r>
      <w:r w:rsidR="007F7C15" w:rsidRPr="007F7C15">
        <w:rPr>
          <w:rFonts w:ascii="Verdana" w:hAnsi="Verdana"/>
          <w:b/>
        </w:rPr>
        <w:t>” menu – now upper left – click on “APPLY SCORES”</w:t>
      </w:r>
      <w:r w:rsidR="007F7C15">
        <w:rPr>
          <w:rFonts w:ascii="Verdana" w:hAnsi="Verdana"/>
          <w:b/>
        </w:rPr>
        <w:t>.</w:t>
      </w:r>
    </w:p>
    <w:p w:rsidR="007F7C15" w:rsidRDefault="007F7C15" w:rsidP="007F7C15">
      <w:pPr>
        <w:pStyle w:val="ListParagraph"/>
        <w:rPr>
          <w:rFonts w:ascii="Verdana" w:hAnsi="Verdana"/>
          <w:b/>
        </w:rPr>
      </w:pPr>
      <w:r>
        <w:rPr>
          <w:rFonts w:ascii="Verdana" w:hAnsi="Verdana"/>
          <w:b/>
        </w:rPr>
        <w:t>This is the procedure which leads to the closing of the day’s competition.</w:t>
      </w:r>
    </w:p>
    <w:p w:rsidR="007F7C15" w:rsidRDefault="007F7C15" w:rsidP="007F7C15">
      <w:pPr>
        <w:pStyle w:val="ListParagraph"/>
        <w:rPr>
          <w:rFonts w:ascii="Verdana" w:hAnsi="Verdana"/>
          <w:b/>
        </w:rPr>
      </w:pPr>
      <w:r>
        <w:rPr>
          <w:rFonts w:ascii="Verdana" w:hAnsi="Verdana"/>
          <w:b/>
        </w:rPr>
        <w:t>DO NOT START THIS UNTIL YOU HAVE GATHERED TOGETHER THE CARDS OF THE TOP FIVE MEMBERS IN EACH DIVISION.</w:t>
      </w:r>
    </w:p>
    <w:p w:rsidR="007F7C15" w:rsidRDefault="007F7C15" w:rsidP="007F7C15">
      <w:pPr>
        <w:pStyle w:val="ListParagraph"/>
        <w:rPr>
          <w:rFonts w:ascii="Verdana" w:hAnsi="Verdana"/>
          <w:b/>
        </w:rPr>
      </w:pPr>
      <w:r>
        <w:rPr>
          <w:rFonts w:ascii="Verdana" w:hAnsi="Verdana"/>
          <w:b/>
        </w:rPr>
        <w:t>THES CARDS SHOULD ALSO BE CHECKED AGAINST SCORE ENTRIES TO CHECK THAT THE ENTRIES ARE ACCURATE.</w:t>
      </w:r>
    </w:p>
    <w:p w:rsidR="007F7C15" w:rsidRPr="007F7C15" w:rsidRDefault="007F7C15" w:rsidP="007F7C15">
      <w:pPr>
        <w:pStyle w:val="ListParagraph"/>
        <w:rPr>
          <w:rFonts w:ascii="Verdana" w:hAnsi="Verdana"/>
          <w:b/>
        </w:rPr>
      </w:pPr>
    </w:p>
    <w:p w:rsidR="00381835" w:rsidRDefault="00381835">
      <w:r>
        <w:rPr>
          <w:noProof/>
          <w:lang w:eastAsia="en-GB"/>
        </w:rPr>
        <w:lastRenderedPageBreak/>
        <w:drawing>
          <wp:inline distT="0" distB="0" distL="0" distR="0" wp14:anchorId="1E071AEA" wp14:editId="11A04001">
            <wp:extent cx="8708065" cy="4895495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709341" cy="4896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7C15" w:rsidRDefault="007F7C15" w:rsidP="007F7C15">
      <w:pPr>
        <w:pStyle w:val="ListParagraph"/>
        <w:numPr>
          <w:ilvl w:val="0"/>
          <w:numId w:val="1"/>
        </w:numPr>
        <w:rPr>
          <w:rFonts w:ascii="Verdana" w:hAnsi="Verdana"/>
          <w:b/>
        </w:rPr>
      </w:pPr>
      <w:r w:rsidRPr="007F7C15">
        <w:rPr>
          <w:rFonts w:ascii="Verdana" w:hAnsi="Verdana"/>
          <w:b/>
        </w:rPr>
        <w:t>Clicking on “APPLY SCORES” will take you to the list of competitions on which the current day’s competition will be highlighted</w:t>
      </w:r>
      <w:r>
        <w:rPr>
          <w:rFonts w:ascii="Verdana" w:hAnsi="Verdana"/>
          <w:b/>
        </w:rPr>
        <w:t>.</w:t>
      </w:r>
    </w:p>
    <w:p w:rsidR="007F7C15" w:rsidRPr="007F7C15" w:rsidRDefault="007F7C15" w:rsidP="007F7C15">
      <w:pPr>
        <w:pStyle w:val="ListParagraph"/>
        <w:rPr>
          <w:rFonts w:ascii="Verdana" w:hAnsi="Verdana"/>
          <w:b/>
        </w:rPr>
      </w:pPr>
      <w:r>
        <w:rPr>
          <w:rFonts w:ascii="Verdana" w:hAnsi="Verdana"/>
          <w:b/>
        </w:rPr>
        <w:t>On that “SELECT A COMPETITION” dialogue box click “OK”.</w:t>
      </w:r>
    </w:p>
    <w:p w:rsidR="00381835" w:rsidRDefault="00381835">
      <w:r>
        <w:rPr>
          <w:noProof/>
          <w:lang w:eastAsia="en-GB"/>
        </w:rPr>
        <w:lastRenderedPageBreak/>
        <w:drawing>
          <wp:inline distT="0" distB="0" distL="0" distR="0" wp14:anchorId="4BC4144B" wp14:editId="3C4B6859">
            <wp:extent cx="8851332" cy="4976037"/>
            <wp:effectExtent l="0" t="0" r="698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52629" cy="4976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7C15" w:rsidRDefault="007F7C15" w:rsidP="007F7C15">
      <w:pPr>
        <w:pStyle w:val="ListParagraph"/>
        <w:numPr>
          <w:ilvl w:val="0"/>
          <w:numId w:val="1"/>
        </w:numPr>
        <w:rPr>
          <w:rFonts w:ascii="Verdana" w:hAnsi="Verdana"/>
          <w:b/>
        </w:rPr>
      </w:pPr>
      <w:r w:rsidRPr="007F7C15">
        <w:rPr>
          <w:rFonts w:ascii="Verdana" w:hAnsi="Verdana"/>
          <w:b/>
        </w:rPr>
        <w:t>The next page shows the dialogue box “APPLY SCORES</w:t>
      </w:r>
      <w:r w:rsidR="00E66F75">
        <w:rPr>
          <w:rFonts w:ascii="Verdana" w:hAnsi="Verdana"/>
          <w:b/>
        </w:rPr>
        <w:t xml:space="preserve"> </w:t>
      </w:r>
      <w:r w:rsidRPr="007F7C15">
        <w:rPr>
          <w:rFonts w:ascii="Verdana" w:hAnsi="Verdana"/>
          <w:b/>
        </w:rPr>
        <w:t>FOR STROKEPLAY COMPETITIONS”. THIS INCLUDES STABLEFORDS!</w:t>
      </w:r>
    </w:p>
    <w:p w:rsidR="0001036C" w:rsidRPr="007F7C15" w:rsidRDefault="0001036C" w:rsidP="0001036C">
      <w:pPr>
        <w:pStyle w:val="ListParagraph"/>
        <w:rPr>
          <w:rFonts w:ascii="Verdana" w:hAnsi="Verdana"/>
          <w:b/>
        </w:rPr>
      </w:pPr>
      <w:proofErr w:type="gramStart"/>
      <w:r>
        <w:rPr>
          <w:rFonts w:ascii="Verdana" w:hAnsi="Verdana"/>
          <w:b/>
        </w:rPr>
        <w:t>Click on “NEXT”.</w:t>
      </w:r>
      <w:proofErr w:type="gramEnd"/>
    </w:p>
    <w:p w:rsidR="00381835" w:rsidRDefault="00381835">
      <w:r>
        <w:rPr>
          <w:noProof/>
          <w:lang w:eastAsia="en-GB"/>
        </w:rPr>
        <w:lastRenderedPageBreak/>
        <w:drawing>
          <wp:inline distT="0" distB="0" distL="0" distR="0" wp14:anchorId="33EEF5C6" wp14:editId="715785CB">
            <wp:extent cx="8739963" cy="4913428"/>
            <wp:effectExtent l="0" t="0" r="4445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741243" cy="4914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036C" w:rsidRPr="0001036C" w:rsidRDefault="0001036C" w:rsidP="0001036C">
      <w:pPr>
        <w:pStyle w:val="ListParagraph"/>
        <w:numPr>
          <w:ilvl w:val="0"/>
          <w:numId w:val="1"/>
        </w:numPr>
        <w:rPr>
          <w:rFonts w:ascii="Verdana" w:hAnsi="Verdana"/>
          <w:b/>
        </w:rPr>
      </w:pPr>
      <w:r w:rsidRPr="0001036C">
        <w:rPr>
          <w:rFonts w:ascii="Verdana" w:hAnsi="Verdana"/>
          <w:b/>
        </w:rPr>
        <w:t>The next page is called “STATUS OF THIS COMPETITION”.  If the competition</w:t>
      </w:r>
      <w:r w:rsidR="00E66F75">
        <w:rPr>
          <w:rFonts w:ascii="Verdana" w:hAnsi="Verdana"/>
          <w:b/>
        </w:rPr>
        <w:t xml:space="preserve"> has been concluded satisfactorily</w:t>
      </w:r>
      <w:r w:rsidRPr="0001036C">
        <w:rPr>
          <w:rFonts w:ascii="Verdana" w:hAnsi="Verdana"/>
          <w:b/>
        </w:rPr>
        <w:t>, click on “NEXT”</w:t>
      </w:r>
      <w:r>
        <w:rPr>
          <w:rFonts w:ascii="Verdana" w:hAnsi="Verdana"/>
          <w:b/>
        </w:rPr>
        <w:t>.</w:t>
      </w:r>
      <w:r w:rsidRPr="0001036C">
        <w:rPr>
          <w:rFonts w:ascii="Verdana" w:hAnsi="Verdana"/>
          <w:b/>
        </w:rPr>
        <w:t xml:space="preserve"> </w:t>
      </w:r>
    </w:p>
    <w:p w:rsidR="00381835" w:rsidRDefault="00381835">
      <w:r>
        <w:rPr>
          <w:noProof/>
          <w:lang w:eastAsia="en-GB"/>
        </w:rPr>
        <w:lastRenderedPageBreak/>
        <w:drawing>
          <wp:inline distT="0" distB="0" distL="0" distR="0" wp14:anchorId="45B4A6EB" wp14:editId="3E746E0C">
            <wp:extent cx="8665535" cy="4871586"/>
            <wp:effectExtent l="0" t="0" r="2540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666805" cy="487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6F75" w:rsidRDefault="0001036C" w:rsidP="0001036C">
      <w:pPr>
        <w:pStyle w:val="ListParagraph"/>
        <w:numPr>
          <w:ilvl w:val="0"/>
          <w:numId w:val="1"/>
        </w:numPr>
        <w:rPr>
          <w:rFonts w:ascii="Verdana" w:hAnsi="Verdana"/>
          <w:b/>
        </w:rPr>
      </w:pPr>
      <w:r w:rsidRPr="0001036C">
        <w:rPr>
          <w:rFonts w:ascii="Verdana" w:hAnsi="Verdana"/>
          <w:b/>
        </w:rPr>
        <w:t xml:space="preserve">The next page </w:t>
      </w:r>
      <w:proofErr w:type="gramStart"/>
      <w:r w:rsidRPr="0001036C">
        <w:rPr>
          <w:rFonts w:ascii="Verdana" w:hAnsi="Verdana"/>
          <w:b/>
        </w:rPr>
        <w:t>is  called</w:t>
      </w:r>
      <w:proofErr w:type="gramEnd"/>
      <w:r w:rsidRPr="0001036C">
        <w:rPr>
          <w:rFonts w:ascii="Verdana" w:hAnsi="Verdana"/>
          <w:b/>
        </w:rPr>
        <w:t xml:space="preserve"> “IDENTIFY PLAYERS WHO HAVE BEEN DISQUALIFIED”</w:t>
      </w:r>
      <w:r>
        <w:rPr>
          <w:rFonts w:ascii="Verdana" w:hAnsi="Verdana"/>
          <w:b/>
        </w:rPr>
        <w:t xml:space="preserve">. </w:t>
      </w:r>
    </w:p>
    <w:p w:rsidR="0001036C" w:rsidRDefault="0001036C" w:rsidP="00E66F75">
      <w:pPr>
        <w:pStyle w:val="ListParagraph"/>
        <w:rPr>
          <w:rFonts w:ascii="Verdana" w:hAnsi="Verdana"/>
          <w:b/>
        </w:rPr>
      </w:pPr>
      <w:r>
        <w:rPr>
          <w:rFonts w:ascii="Verdana" w:hAnsi="Verdana"/>
          <w:b/>
        </w:rPr>
        <w:t>Disqualifications are most likely to have been decided in the score checking procedures on scorecards and entered scores.</w:t>
      </w:r>
    </w:p>
    <w:p w:rsidR="0001036C" w:rsidRPr="0001036C" w:rsidRDefault="0001036C" w:rsidP="0001036C">
      <w:pPr>
        <w:pStyle w:val="ListParagraph"/>
        <w:rPr>
          <w:rFonts w:ascii="Verdana" w:hAnsi="Verdana"/>
          <w:b/>
        </w:rPr>
      </w:pPr>
      <w:r>
        <w:rPr>
          <w:rFonts w:ascii="Verdana" w:hAnsi="Verdana"/>
          <w:b/>
        </w:rPr>
        <w:t>IF THERE ARE NO DISQUALIFICATIONS, CLICK ON “NEXT”.</w:t>
      </w:r>
    </w:p>
    <w:p w:rsidR="00381835" w:rsidRDefault="00381835">
      <w:r>
        <w:rPr>
          <w:noProof/>
          <w:lang w:eastAsia="en-GB"/>
        </w:rPr>
        <w:lastRenderedPageBreak/>
        <w:drawing>
          <wp:inline distT="0" distB="0" distL="0" distR="0" wp14:anchorId="13AE92AF" wp14:editId="2B3E12A0">
            <wp:extent cx="8750595" cy="491940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751877" cy="4920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036C" w:rsidRPr="0001036C" w:rsidRDefault="0001036C" w:rsidP="0001036C">
      <w:pPr>
        <w:pStyle w:val="ListParagraph"/>
        <w:numPr>
          <w:ilvl w:val="0"/>
          <w:numId w:val="1"/>
        </w:num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AS </w:t>
      </w:r>
      <w:r w:rsidRPr="0001036C">
        <w:rPr>
          <w:rFonts w:ascii="Verdana" w:hAnsi="Verdana"/>
          <w:b/>
        </w:rPr>
        <w:t>THERE ARE NO MULTIPLE ROUNDS IN BSGA , CLICK “NEXT”</w:t>
      </w:r>
    </w:p>
    <w:p w:rsidR="00381835" w:rsidRDefault="00381835"/>
    <w:p w:rsidR="00381835" w:rsidRDefault="00381835">
      <w:r>
        <w:rPr>
          <w:noProof/>
          <w:lang w:eastAsia="en-GB"/>
        </w:rPr>
        <w:lastRenderedPageBreak/>
        <w:drawing>
          <wp:inline distT="0" distB="0" distL="0" distR="0" wp14:anchorId="10CF817A" wp14:editId="03A6D31B">
            <wp:extent cx="8794594" cy="4944140"/>
            <wp:effectExtent l="0" t="0" r="6985" b="889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795882" cy="4944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036C" w:rsidRPr="009B4DCD" w:rsidRDefault="0001036C" w:rsidP="0001036C">
      <w:pPr>
        <w:pStyle w:val="ListParagraph"/>
        <w:numPr>
          <w:ilvl w:val="0"/>
          <w:numId w:val="1"/>
        </w:numPr>
        <w:rPr>
          <w:rFonts w:ascii="Verdana" w:hAnsi="Verdana"/>
          <w:b/>
        </w:rPr>
      </w:pPr>
      <w:r w:rsidRPr="009B4DCD">
        <w:rPr>
          <w:rFonts w:ascii="Verdana" w:hAnsi="Verdana"/>
          <w:b/>
        </w:rPr>
        <w:t>THE COMPETITION CSS IS S</w:t>
      </w:r>
      <w:r w:rsidR="009B4DCD" w:rsidRPr="009B4DCD">
        <w:rPr>
          <w:rFonts w:ascii="Verdana" w:hAnsi="Verdana"/>
          <w:b/>
        </w:rPr>
        <w:t>H</w:t>
      </w:r>
      <w:r w:rsidRPr="009B4DCD">
        <w:rPr>
          <w:rFonts w:ascii="Verdana" w:hAnsi="Verdana"/>
          <w:b/>
        </w:rPr>
        <w:t xml:space="preserve">OWN ON THIS PAGE AS SUCCESSFULLY CALCULATED. CLICK ON </w:t>
      </w:r>
      <w:r w:rsidR="009B4DCD">
        <w:rPr>
          <w:rFonts w:ascii="Verdana" w:hAnsi="Verdana"/>
          <w:b/>
        </w:rPr>
        <w:t>“OK</w:t>
      </w:r>
      <w:r w:rsidRPr="009B4DCD">
        <w:rPr>
          <w:rFonts w:ascii="Verdana" w:hAnsi="Verdana"/>
          <w:b/>
        </w:rPr>
        <w:t>”</w:t>
      </w:r>
      <w:r w:rsidR="009B4DCD" w:rsidRPr="009B4DCD">
        <w:rPr>
          <w:rFonts w:ascii="Verdana" w:hAnsi="Verdana"/>
          <w:b/>
        </w:rPr>
        <w:t>.</w:t>
      </w:r>
    </w:p>
    <w:p w:rsidR="00381835" w:rsidRDefault="00381835">
      <w:r>
        <w:rPr>
          <w:noProof/>
          <w:lang w:eastAsia="en-GB"/>
        </w:rPr>
        <w:lastRenderedPageBreak/>
        <w:drawing>
          <wp:inline distT="0" distB="0" distL="0" distR="0" wp14:anchorId="31FD659C" wp14:editId="612FF15B">
            <wp:extent cx="8697433" cy="4889518"/>
            <wp:effectExtent l="0" t="0" r="889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698707" cy="4890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4DCD" w:rsidRPr="009B4DCD" w:rsidRDefault="009B4DCD" w:rsidP="009B4DCD">
      <w:pPr>
        <w:ind w:left="360"/>
      </w:pPr>
      <w:r w:rsidRPr="009B4DCD">
        <w:rPr>
          <w:rFonts w:ascii="Verdana" w:hAnsi="Verdana"/>
          <w:b/>
        </w:rPr>
        <w:t>10</w:t>
      </w:r>
      <w:proofErr w:type="gramStart"/>
      <w:r w:rsidRPr="009B4DCD">
        <w:rPr>
          <w:rFonts w:ascii="Verdana" w:hAnsi="Verdana"/>
          <w:b/>
        </w:rPr>
        <w:t>.On</w:t>
      </w:r>
      <w:proofErr w:type="gramEnd"/>
      <w:r w:rsidRPr="009B4DCD">
        <w:rPr>
          <w:rFonts w:ascii="Verdana" w:hAnsi="Verdana"/>
          <w:b/>
        </w:rPr>
        <w:t xml:space="preserve"> the page “STABLEFORD” make sure the top line in the dialogue box is ticked to request “STABLEFORD SCORES RESULT”. </w:t>
      </w:r>
      <w:proofErr w:type="gramStart"/>
      <w:r w:rsidRPr="009B4DCD">
        <w:rPr>
          <w:rFonts w:ascii="Verdana" w:hAnsi="Verdana"/>
          <w:b/>
        </w:rPr>
        <w:t>Click on “OK”.</w:t>
      </w:r>
      <w:proofErr w:type="gramEnd"/>
    </w:p>
    <w:p w:rsidR="00381835" w:rsidRDefault="00381835">
      <w:r>
        <w:rPr>
          <w:noProof/>
          <w:lang w:eastAsia="en-GB"/>
        </w:rPr>
        <w:lastRenderedPageBreak/>
        <w:drawing>
          <wp:inline distT="0" distB="0" distL="0" distR="0" wp14:anchorId="074B082E" wp14:editId="64857133">
            <wp:extent cx="8888819" cy="4997112"/>
            <wp:effectExtent l="0" t="0" r="762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890121" cy="4997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6F75" w:rsidRDefault="009B4DCD" w:rsidP="009B4DCD">
      <w:pPr>
        <w:pStyle w:val="ListParagraph"/>
        <w:rPr>
          <w:rFonts w:ascii="Verdana" w:hAnsi="Verdana"/>
          <w:b/>
        </w:rPr>
      </w:pPr>
      <w:r>
        <w:rPr>
          <w:rFonts w:ascii="Verdana" w:hAnsi="Verdana"/>
          <w:b/>
        </w:rPr>
        <w:t>11</w:t>
      </w:r>
      <w:proofErr w:type="gramStart"/>
      <w:r>
        <w:rPr>
          <w:rFonts w:ascii="Verdana" w:hAnsi="Verdana"/>
          <w:b/>
        </w:rPr>
        <w:t>.</w:t>
      </w:r>
      <w:r w:rsidRPr="009B4DCD">
        <w:rPr>
          <w:rFonts w:ascii="Verdana" w:hAnsi="Verdana"/>
          <w:b/>
        </w:rPr>
        <w:t>The</w:t>
      </w:r>
      <w:proofErr w:type="gramEnd"/>
      <w:r w:rsidRPr="009B4DCD">
        <w:rPr>
          <w:rFonts w:ascii="Verdana" w:hAnsi="Verdana"/>
          <w:b/>
        </w:rPr>
        <w:t xml:space="preserve"> Results Report will now be shown. </w:t>
      </w:r>
    </w:p>
    <w:p w:rsidR="009B4DCD" w:rsidRPr="009B4DCD" w:rsidRDefault="009B4DCD" w:rsidP="009B4DCD">
      <w:pPr>
        <w:pStyle w:val="ListParagraph"/>
        <w:rPr>
          <w:rFonts w:ascii="Verdana" w:hAnsi="Verdana"/>
          <w:b/>
        </w:rPr>
      </w:pPr>
      <w:r w:rsidRPr="009B4DCD">
        <w:rPr>
          <w:rFonts w:ascii="Verdana" w:hAnsi="Verdana"/>
          <w:b/>
        </w:rPr>
        <w:t>The competition is now finished and closed, so the RESULTS REPORT CAN BE SAVED ON TO A PEN-DRIVE.</w:t>
      </w:r>
    </w:p>
    <w:p w:rsidR="009B4DCD" w:rsidRDefault="009B4DCD" w:rsidP="009B4DCD">
      <w:pPr>
        <w:pStyle w:val="ListParagraph"/>
        <w:rPr>
          <w:rFonts w:ascii="Verdana" w:hAnsi="Verdana"/>
          <w:b/>
        </w:rPr>
      </w:pPr>
      <w:r w:rsidRPr="009B4DCD">
        <w:rPr>
          <w:rFonts w:ascii="Verdana" w:hAnsi="Verdana"/>
          <w:b/>
        </w:rPr>
        <w:t>It will also be saved onto the DATABASE RECORD in the final action as the program is closed and a BACK-UP MADE.</w:t>
      </w:r>
    </w:p>
    <w:p w:rsidR="00754016" w:rsidRDefault="00754016" w:rsidP="009B4DCD">
      <w:pPr>
        <w:pStyle w:val="ListParagraph"/>
        <w:rPr>
          <w:rFonts w:ascii="Verdana" w:hAnsi="Verdana"/>
          <w:b/>
        </w:rPr>
      </w:pPr>
    </w:p>
    <w:p w:rsidR="00754016" w:rsidRDefault="00754016" w:rsidP="009B4DCD">
      <w:pPr>
        <w:pStyle w:val="ListParagraph"/>
        <w:rPr>
          <w:rFonts w:ascii="Verdana" w:hAnsi="Verdana"/>
          <w:b/>
        </w:rPr>
      </w:pPr>
      <w:r>
        <w:rPr>
          <w:noProof/>
          <w:lang w:eastAsia="en-GB"/>
        </w:rPr>
        <w:lastRenderedPageBreak/>
        <w:drawing>
          <wp:inline distT="0" distB="0" distL="0" distR="0" wp14:anchorId="5BF72181" wp14:editId="03C1EDB0">
            <wp:extent cx="8794593" cy="4944140"/>
            <wp:effectExtent l="0" t="0" r="6985" b="889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801827" cy="4948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4016" w:rsidRDefault="00754016" w:rsidP="009B4DCD">
      <w:pPr>
        <w:pStyle w:val="ListParagraph"/>
        <w:rPr>
          <w:rFonts w:ascii="Verdana" w:hAnsi="Verdana"/>
          <w:b/>
        </w:rPr>
      </w:pPr>
      <w:r>
        <w:rPr>
          <w:rFonts w:ascii="Verdana" w:hAnsi="Verdana"/>
          <w:b/>
        </w:rPr>
        <w:t>12. THE COMPETITION IS FINISHED AND RECORDED ON THE HANDICAPMASTER DATABASE WHEN YOU CLICK ON “YES”.</w:t>
      </w:r>
      <w:r w:rsidR="00E66F75">
        <w:rPr>
          <w:rFonts w:ascii="Verdana" w:hAnsi="Verdana"/>
          <w:b/>
        </w:rPr>
        <w:t xml:space="preserve"> Log-out.</w:t>
      </w:r>
    </w:p>
    <w:p w:rsidR="00754016" w:rsidRDefault="00754016" w:rsidP="009B4DCD">
      <w:pPr>
        <w:pStyle w:val="ListParagraph"/>
        <w:rPr>
          <w:rFonts w:ascii="Verdana" w:hAnsi="Verdana"/>
          <w:b/>
        </w:rPr>
      </w:pPr>
    </w:p>
    <w:p w:rsidR="00754016" w:rsidRDefault="00754016" w:rsidP="009B4DCD">
      <w:pPr>
        <w:pStyle w:val="ListParagraph"/>
        <w:rPr>
          <w:rFonts w:ascii="Verdana" w:hAnsi="Verdana"/>
          <w:b/>
        </w:rPr>
      </w:pPr>
    </w:p>
    <w:p w:rsidR="00754016" w:rsidRPr="009B4DCD" w:rsidRDefault="00754016" w:rsidP="00754016">
      <w:pPr>
        <w:pStyle w:val="ListParagraph"/>
        <w:jc w:val="right"/>
        <w:rPr>
          <w:rFonts w:ascii="Verdana" w:hAnsi="Verdana"/>
          <w:b/>
        </w:rPr>
      </w:pPr>
      <w:proofErr w:type="spellStart"/>
      <w:r>
        <w:rPr>
          <w:rFonts w:ascii="Verdana" w:hAnsi="Verdana"/>
          <w:b/>
        </w:rPr>
        <w:t>R.McClymont</w:t>
      </w:r>
      <w:proofErr w:type="spellEnd"/>
      <w:r>
        <w:rPr>
          <w:rFonts w:ascii="Verdana" w:hAnsi="Verdana"/>
          <w:b/>
        </w:rPr>
        <w:t xml:space="preserve"> May 2021</w:t>
      </w:r>
    </w:p>
    <w:p w:rsidR="009B4DCD" w:rsidRDefault="009B4DCD">
      <w:pPr>
        <w:pStyle w:val="ListParagraph"/>
      </w:pPr>
    </w:p>
    <w:sectPr w:rsidR="009B4DCD" w:rsidSect="007F7C15">
      <w:pgSz w:w="16838" w:h="11906" w:orient="landscape"/>
      <w:pgMar w:top="28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8440F"/>
    <w:multiLevelType w:val="hybridMultilevel"/>
    <w:tmpl w:val="F788B3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835"/>
    <w:rsid w:val="0001036C"/>
    <w:rsid w:val="00220349"/>
    <w:rsid w:val="002E24AD"/>
    <w:rsid w:val="00381835"/>
    <w:rsid w:val="003A1118"/>
    <w:rsid w:val="004C4CCD"/>
    <w:rsid w:val="00533F16"/>
    <w:rsid w:val="00754016"/>
    <w:rsid w:val="007F7C15"/>
    <w:rsid w:val="009B4DCD"/>
    <w:rsid w:val="00E12F11"/>
    <w:rsid w:val="00E66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1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183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C4C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1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183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C4C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Buchan Seniors</dc:creator>
  <cp:keywords/>
  <dc:description/>
  <cp:lastModifiedBy>Buchan Seniors</cp:lastModifiedBy>
  <cp:revision>2</cp:revision>
  <cp:lastPrinted>2021-05-03T20:13:00Z</cp:lastPrinted>
  <dcterms:created xsi:type="dcterms:W3CDTF">2021-05-03T21:07:00Z</dcterms:created>
  <dcterms:modified xsi:type="dcterms:W3CDTF">2021-05-03T21:07:00Z</dcterms:modified>
</cp:coreProperties>
</file>