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9A2" w:rsidRDefault="0099529C">
      <w:pPr>
        <w:pStyle w:val="Heading2"/>
      </w:pPr>
      <w:r>
        <w:t>Buchan Seniors Golf Association</w:t>
      </w:r>
    </w:p>
    <w:p w:rsidR="002769A2" w:rsidRDefault="0099529C">
      <w:pPr>
        <w:spacing w:before="106"/>
        <w:ind w:left="140"/>
        <w:rPr>
          <w:b/>
          <w:sz w:val="32"/>
        </w:rPr>
      </w:pPr>
      <w:r>
        <w:rPr>
          <w:b/>
          <w:color w:val="FF0000"/>
          <w:sz w:val="32"/>
        </w:rPr>
        <w:t>stableford</w:t>
      </w:r>
    </w:p>
    <w:p w:rsidR="002769A2" w:rsidRDefault="0099529C">
      <w:pPr>
        <w:spacing w:before="103"/>
        <w:ind w:left="140"/>
        <w:rPr>
          <w:b/>
          <w:sz w:val="24"/>
        </w:rPr>
      </w:pPr>
      <w:r>
        <w:rPr>
          <w:b/>
          <w:sz w:val="24"/>
        </w:rPr>
        <w:t>Printed: 2 August 2018</w:t>
      </w:r>
    </w:p>
    <w:p w:rsidR="002769A2" w:rsidRDefault="0099529C">
      <w:pPr>
        <w:pStyle w:val="Heading2"/>
        <w:spacing w:before="105"/>
      </w:pPr>
      <w:r>
        <w:t>Result of the Competition played on 2 August 2018 at Peterhead</w:t>
      </w:r>
    </w:p>
    <w:p w:rsidR="002769A2" w:rsidRDefault="0099529C">
      <w:pPr>
        <w:spacing w:before="114"/>
        <w:ind w:left="140"/>
        <w:rPr>
          <w:b/>
          <w:sz w:val="28"/>
        </w:rPr>
      </w:pPr>
      <w:r>
        <w:rPr>
          <w:b/>
          <w:sz w:val="28"/>
        </w:rPr>
        <w:t>Result (Nett Scores):</w:t>
      </w:r>
    </w:p>
    <w:p w:rsidR="002769A2" w:rsidRDefault="002769A2">
      <w:pPr>
        <w:rPr>
          <w:b/>
          <w:sz w:val="20"/>
        </w:rPr>
      </w:pPr>
    </w:p>
    <w:p w:rsidR="002769A2" w:rsidRDefault="002769A2">
      <w:pPr>
        <w:spacing w:before="5"/>
        <w:rPr>
          <w:b/>
          <w:sz w:val="10"/>
        </w:rPr>
      </w:pP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1E0"/>
      </w:tblPr>
      <w:tblGrid>
        <w:gridCol w:w="399"/>
        <w:gridCol w:w="497"/>
        <w:gridCol w:w="528"/>
        <w:gridCol w:w="651"/>
        <w:gridCol w:w="2327"/>
        <w:gridCol w:w="1879"/>
        <w:gridCol w:w="1858"/>
        <w:gridCol w:w="451"/>
        <w:gridCol w:w="453"/>
        <w:gridCol w:w="418"/>
        <w:gridCol w:w="311"/>
      </w:tblGrid>
      <w:tr w:rsidR="002769A2">
        <w:trPr>
          <w:trHeight w:val="784"/>
        </w:trPr>
        <w:tc>
          <w:tcPr>
            <w:tcW w:w="399" w:type="dxa"/>
          </w:tcPr>
          <w:p w:rsidR="002769A2" w:rsidRDefault="0099529C">
            <w:pPr>
              <w:pStyle w:val="TableParagraph"/>
              <w:spacing w:before="0"/>
              <w:ind w:left="54" w:right="54" w:hanging="5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Nett Diff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spacing w:before="0"/>
              <w:ind w:left="108" w:right="67" w:hanging="36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Hcap Chg</w:t>
            </w:r>
          </w:p>
        </w:tc>
        <w:tc>
          <w:tcPr>
            <w:tcW w:w="528" w:type="dxa"/>
          </w:tcPr>
          <w:p w:rsidR="002769A2" w:rsidRDefault="0099529C">
            <w:pPr>
              <w:pStyle w:val="TableParagraph"/>
              <w:spacing w:before="0"/>
              <w:ind w:left="86" w:right="84" w:firstLine="17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New Hcap</w:t>
            </w:r>
          </w:p>
        </w:tc>
        <w:tc>
          <w:tcPr>
            <w:tcW w:w="651" w:type="dxa"/>
          </w:tcPr>
          <w:p w:rsidR="002769A2" w:rsidRDefault="0099529C">
            <w:pPr>
              <w:pStyle w:val="TableParagraph"/>
              <w:spacing w:before="0"/>
              <w:ind w:left="88" w:right="18" w:firstLine="22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Overall Position</w:t>
            </w:r>
          </w:p>
        </w:tc>
        <w:tc>
          <w:tcPr>
            <w:tcW w:w="4206" w:type="dxa"/>
            <w:gridSpan w:val="2"/>
          </w:tcPr>
          <w:p w:rsidR="002769A2" w:rsidRDefault="0099529C">
            <w:pPr>
              <w:pStyle w:val="TableParagraph"/>
              <w:spacing w:before="0" w:line="177" w:lineRule="exact"/>
              <w:ind w:right="82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Score (Stroke Rcd)</w:t>
            </w:r>
          </w:p>
          <w:p w:rsidR="002769A2" w:rsidRDefault="002769A2">
            <w:pPr>
              <w:pStyle w:val="TableParagraph"/>
              <w:spacing w:before="9"/>
              <w:jc w:val="left"/>
              <w:rPr>
                <w:b/>
                <w:sz w:val="25"/>
              </w:rPr>
            </w:pPr>
          </w:p>
          <w:p w:rsidR="002769A2" w:rsidRDefault="0099529C">
            <w:pPr>
              <w:pStyle w:val="TableParagraph"/>
              <w:spacing w:before="1"/>
              <w:ind w:left="2213"/>
              <w:jc w:val="left"/>
              <w:rPr>
                <w:b/>
              </w:rPr>
            </w:pPr>
            <w:r>
              <w:rPr>
                <w:b/>
              </w:rPr>
              <w:t>Division 1</w:t>
            </w:r>
          </w:p>
        </w:tc>
        <w:tc>
          <w:tcPr>
            <w:tcW w:w="3491" w:type="dxa"/>
            <w:gridSpan w:val="5"/>
          </w:tcPr>
          <w:p w:rsidR="002769A2" w:rsidRDefault="0099529C">
            <w:pPr>
              <w:pStyle w:val="TableParagraph"/>
              <w:tabs>
                <w:tab w:val="left" w:pos="2013"/>
              </w:tabs>
              <w:spacing w:before="0" w:line="177" w:lineRule="exact"/>
              <w:ind w:left="86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Placing</w:t>
            </w:r>
            <w:r>
              <w:rPr>
                <w:rFonts w:ascii="Times New Roman"/>
                <w:sz w:val="16"/>
              </w:rPr>
              <w:tab/>
              <w:t>CountBack</w:t>
            </w:r>
          </w:p>
        </w:tc>
      </w:tr>
      <w:tr w:rsidR="002769A2">
        <w:trPr>
          <w:trHeight w:val="249"/>
        </w:trPr>
        <w:tc>
          <w:tcPr>
            <w:tcW w:w="399" w:type="dxa"/>
          </w:tcPr>
          <w:p w:rsidR="002769A2" w:rsidRDefault="0099529C">
            <w:pPr>
              <w:pStyle w:val="TableParagraph"/>
              <w:spacing w:before="0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-2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spacing w:before="0"/>
              <w:ind w:left="65" w:right="75"/>
              <w:rPr>
                <w:sz w:val="16"/>
              </w:rPr>
            </w:pPr>
            <w:r>
              <w:rPr>
                <w:sz w:val="16"/>
              </w:rPr>
              <w:t>-0.4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spacing w:before="0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9.4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spacing w:before="0"/>
              <w:ind w:left="41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spacing w:before="0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Mair, J. (P)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spacing w:before="0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40 pts (10)</w:t>
            </w:r>
          </w:p>
        </w:tc>
        <w:tc>
          <w:tcPr>
            <w:tcW w:w="1858" w:type="dxa"/>
          </w:tcPr>
          <w:p w:rsidR="002769A2" w:rsidRDefault="0099529C">
            <w:pPr>
              <w:pStyle w:val="TableParagraph"/>
              <w:spacing w:before="0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Division 1 - Winner</w:t>
            </w: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spacing w:before="0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23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spacing w:before="0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spacing w:before="0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spacing w:before="0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-2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5"/>
              <w:rPr>
                <w:sz w:val="16"/>
              </w:rPr>
            </w:pPr>
            <w:r>
              <w:rPr>
                <w:sz w:val="16"/>
              </w:rPr>
              <w:t>-0.4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9.5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41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Ramsay, G. (O)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40 pts (10)</w:t>
            </w:r>
          </w:p>
        </w:tc>
        <w:tc>
          <w:tcPr>
            <w:tcW w:w="1858" w:type="dxa"/>
          </w:tcPr>
          <w:p w:rsidR="002769A2" w:rsidRDefault="0099529C">
            <w:pPr>
              <w:pStyle w:val="TableParagraph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Division 1 - Runner-Up</w:t>
            </w: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-2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5"/>
              <w:rPr>
                <w:sz w:val="16"/>
              </w:rPr>
            </w:pPr>
            <w:r>
              <w:rPr>
                <w:sz w:val="16"/>
              </w:rPr>
              <w:t>-0.5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12.1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41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Norrie, G. (E)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40 pts (13)</w:t>
            </w:r>
          </w:p>
        </w:tc>
        <w:tc>
          <w:tcPr>
            <w:tcW w:w="1858" w:type="dxa"/>
          </w:tcPr>
          <w:p w:rsidR="002769A2" w:rsidRDefault="0099529C">
            <w:pPr>
              <w:pStyle w:val="TableParagraph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Division 1 - 3rd</w:t>
            </w: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5"/>
              <w:rPr>
                <w:sz w:val="16"/>
              </w:rPr>
            </w:pPr>
            <w:r>
              <w:rPr>
                <w:sz w:val="16"/>
              </w:rPr>
              <w:t>-0.2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9.4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41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Campbell, A. (IE)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(10)</w:t>
            </w:r>
          </w:p>
        </w:tc>
        <w:tc>
          <w:tcPr>
            <w:tcW w:w="1858" w:type="dxa"/>
          </w:tcPr>
          <w:p w:rsidR="002769A2" w:rsidRDefault="0099529C">
            <w:pPr>
              <w:pStyle w:val="TableParagraph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Division 1 - 4th</w:t>
            </w: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16"/>
              <w:jc w:val="left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5"/>
              <w:rPr>
                <w:sz w:val="16"/>
              </w:rPr>
            </w:pPr>
            <w:r>
              <w:rPr>
                <w:sz w:val="16"/>
              </w:rPr>
              <w:t>-0.2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5.9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41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Dunbar, B. (E)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(06)</w:t>
            </w:r>
          </w:p>
        </w:tc>
        <w:tc>
          <w:tcPr>
            <w:tcW w:w="1858" w:type="dxa"/>
          </w:tcPr>
          <w:p w:rsidR="002769A2" w:rsidRDefault="0099529C">
            <w:pPr>
              <w:pStyle w:val="TableParagraph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Division 1 - 5th</w:t>
            </w: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11.9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Taylor, J. (CB)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38 pts (12)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4.6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Whyte, R. T. (IY)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38 pts (05)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12.0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Duff, J. (F)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38 pts (12)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9.3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Buchan, A. B. (P)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38 pts (09)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11.6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Strachan, J. (IY)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38 pts (12)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10.5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Campbell, I. (E)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(11)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12.3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Annand, G. G. (N)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(12)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10.8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19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Philips, G. (P)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(11)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10.1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20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Wallace, G. (CB)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(10)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11.9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21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Thomson, B. (N)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(12)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10.7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27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Young, G. M. (IY)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(11)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11.7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28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McArthur, J. (P)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(12)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13.3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29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West, R. (F)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(13)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right="10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13.3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30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Duncan, K. (CB)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(13)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11.5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31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Buchan, J. Y. (IY)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(11)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12.4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34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Hay, F. (IE)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(12)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11.7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34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Moir, D. E. (CB)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(12)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9.4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36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Bain, S. (IE)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(09)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11.7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40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Stewart, N. (IE)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(12)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12.5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43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Love, B. (IE)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(12)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12.9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47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Ritchie, A. M. (F)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(13)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12.5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51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Fricker, J. (L)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(12)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13.0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52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Hay, W. (P)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(13)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12.7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53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Bruce, A. (IY)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(13)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13.5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64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Johnstone, S. (E)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(13)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11.8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67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Mackie, W. (P)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(12)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11.9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68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Carter, P. A. (E)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(12)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12.9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69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Palmer, G. (IE)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(13)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4.1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70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Aitken, J. (P)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(04)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11.2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71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Watson, G. (N)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(11)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11.0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75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Wallace, A. (N)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(11)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12.6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82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Mackie, C. (IY)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31 pts (13)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59"/>
              <w:jc w:val="right"/>
              <w:rPr>
                <w:sz w:val="16"/>
              </w:rPr>
            </w:pPr>
            <w:r>
              <w:rPr>
                <w:sz w:val="16"/>
              </w:rPr>
              <w:t>8.4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85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Gibb, R. (IE)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31 pts (08)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10.2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86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Duthie, George (CB)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(10)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20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10.1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87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Peddie, R. (CB)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(10)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323"/>
        </w:trPr>
        <w:tc>
          <w:tcPr>
            <w:tcW w:w="399" w:type="dxa"/>
          </w:tcPr>
          <w:p w:rsidR="002769A2" w:rsidRDefault="0099529C">
            <w:pPr>
              <w:pStyle w:val="TableParagraph"/>
              <w:ind w:left="143"/>
              <w:jc w:val="left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497" w:type="dxa"/>
          </w:tcPr>
          <w:p w:rsidR="002769A2" w:rsidRDefault="0099529C">
            <w:pPr>
              <w:pStyle w:val="TableParagraph"/>
              <w:ind w:left="65" w:right="76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28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12.8</w:t>
            </w:r>
          </w:p>
        </w:tc>
        <w:tc>
          <w:tcPr>
            <w:tcW w:w="651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41" w:right="20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89</w:t>
            </w:r>
          </w:p>
        </w:tc>
        <w:tc>
          <w:tcPr>
            <w:tcW w:w="2327" w:type="dxa"/>
          </w:tcPr>
          <w:p w:rsidR="002769A2" w:rsidRDefault="0099529C">
            <w:pPr>
              <w:pStyle w:val="TableParagraph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Cooper, S. (N)</w:t>
            </w:r>
          </w:p>
        </w:tc>
        <w:tc>
          <w:tcPr>
            <w:tcW w:w="1879" w:type="dxa"/>
          </w:tcPr>
          <w:p w:rsidR="002769A2" w:rsidRDefault="0099529C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(13)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8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4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</w:tbl>
    <w:p w:rsidR="002769A2" w:rsidRDefault="002769A2">
      <w:pPr>
        <w:jc w:val="right"/>
        <w:rPr>
          <w:rFonts w:ascii="Times New Roman"/>
          <w:sz w:val="14"/>
        </w:rPr>
        <w:sectPr w:rsidR="002769A2">
          <w:type w:val="continuous"/>
          <w:pgSz w:w="11910" w:h="16840"/>
          <w:pgMar w:top="1100" w:right="680" w:bottom="280" w:left="540" w:header="720" w:footer="720" w:gutter="0"/>
          <w:cols w:space="720"/>
        </w:sectPr>
      </w:pPr>
    </w:p>
    <w:tbl>
      <w:tblPr>
        <w:tblW w:w="0" w:type="auto"/>
        <w:tblInd w:w="681" w:type="dxa"/>
        <w:tblLayout w:type="fixed"/>
        <w:tblCellMar>
          <w:left w:w="0" w:type="dxa"/>
          <w:right w:w="0" w:type="dxa"/>
        </w:tblCellMar>
        <w:tblLook w:val="01E0"/>
      </w:tblPr>
      <w:tblGrid>
        <w:gridCol w:w="331"/>
        <w:gridCol w:w="512"/>
        <w:gridCol w:w="533"/>
        <w:gridCol w:w="580"/>
        <w:gridCol w:w="2566"/>
        <w:gridCol w:w="1712"/>
        <w:gridCol w:w="1859"/>
        <w:gridCol w:w="452"/>
        <w:gridCol w:w="454"/>
        <w:gridCol w:w="454"/>
        <w:gridCol w:w="277"/>
      </w:tblGrid>
      <w:tr w:rsidR="002769A2">
        <w:trPr>
          <w:trHeight w:val="249"/>
        </w:trPr>
        <w:tc>
          <w:tcPr>
            <w:tcW w:w="331" w:type="dxa"/>
          </w:tcPr>
          <w:p w:rsidR="002769A2" w:rsidRDefault="0099529C">
            <w:pPr>
              <w:pStyle w:val="TableParagraph"/>
              <w:spacing w:before="0"/>
              <w:ind w:right="51"/>
              <w:rPr>
                <w:sz w:val="16"/>
              </w:rPr>
            </w:pPr>
            <w:r>
              <w:rPr>
                <w:sz w:val="16"/>
              </w:rPr>
              <w:lastRenderedPageBreak/>
              <w:t>8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spacing w:before="0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spacing w:before="0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13.4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spacing w:before="0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90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spacing w:before="0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Milne, B. (CB)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spacing w:before="0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(13)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spacing w:before="0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spacing w:before="0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spacing w:before="0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spacing w:before="0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60"/>
              <w:jc w:val="right"/>
              <w:rPr>
                <w:sz w:val="16"/>
              </w:rPr>
            </w:pPr>
            <w:r>
              <w:rPr>
                <w:sz w:val="16"/>
              </w:rPr>
              <w:t>9.5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91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Angus, A. (IE)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(09)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11.7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92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Paul, A. (N)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(12)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10.5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100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Tweed, A. D. (CB)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(10)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12.7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104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Turnbull, J. (N)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(13)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13.1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109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Jamieson, C. (L)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(13)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10.6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110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MacKenzie, A. (E)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(11)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10.5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112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Philip, D. (N)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(10)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11.4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113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Cox, N. (N-Sub)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(11)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60"/>
              <w:jc w:val="right"/>
              <w:rPr>
                <w:sz w:val="16"/>
              </w:rPr>
            </w:pPr>
            <w:r>
              <w:rPr>
                <w:sz w:val="16"/>
              </w:rPr>
              <w:t>7.7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121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Skinner, L. (IE)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28 pts (08)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12.1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124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Cowieson, A. (O)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28 pts (12)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11.4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127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Ritchie, George (IY)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28 pts (11)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60"/>
              <w:jc w:val="right"/>
              <w:rPr>
                <w:sz w:val="16"/>
              </w:rPr>
            </w:pPr>
            <w:r>
              <w:rPr>
                <w:sz w:val="16"/>
              </w:rPr>
              <w:t>8.4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137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Buchan, Brian (F)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27 pts (08)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10.8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153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Reid, T. (IE)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25 pts (11)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12.9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159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Dowie, W. (N)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24 pts (13)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13.4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163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McNaughton, I. (CB)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24 pts (13)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15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323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12.8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171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Buchan, John. (IY)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22 pts (13)</w:t>
            </w:r>
          </w:p>
        </w:tc>
        <w:tc>
          <w:tcPr>
            <w:tcW w:w="2311" w:type="dxa"/>
            <w:gridSpan w:val="2"/>
          </w:tcPr>
          <w:p w:rsidR="002769A2" w:rsidRDefault="0099529C">
            <w:pPr>
              <w:pStyle w:val="TableParagraph"/>
              <w:ind w:right="226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366"/>
        </w:trPr>
        <w:tc>
          <w:tcPr>
            <w:tcW w:w="9730" w:type="dxa"/>
            <w:gridSpan w:val="11"/>
          </w:tcPr>
          <w:p w:rsidR="002769A2" w:rsidRDefault="0099529C">
            <w:pPr>
              <w:pStyle w:val="TableParagraph"/>
              <w:spacing w:before="56"/>
              <w:ind w:left="4220" w:right="4429"/>
              <w:rPr>
                <w:b/>
              </w:rPr>
            </w:pPr>
            <w:r>
              <w:rPr>
                <w:b/>
              </w:rPr>
              <w:t>Division 2</w:t>
            </w:r>
          </w:p>
        </w:tc>
      </w:tr>
      <w:tr w:rsidR="002769A2">
        <w:trPr>
          <w:trHeight w:val="249"/>
        </w:trPr>
        <w:tc>
          <w:tcPr>
            <w:tcW w:w="331" w:type="dxa"/>
          </w:tcPr>
          <w:p w:rsidR="002769A2" w:rsidRDefault="0099529C">
            <w:pPr>
              <w:pStyle w:val="TableParagraph"/>
              <w:spacing w:before="0"/>
              <w:ind w:left="31" w:right="82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spacing w:before="0"/>
              <w:ind w:left="83" w:right="73"/>
              <w:rPr>
                <w:sz w:val="16"/>
              </w:rPr>
            </w:pPr>
            <w:r>
              <w:rPr>
                <w:sz w:val="16"/>
              </w:rPr>
              <w:t>-0.3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spacing w:before="0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17.2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spacing w:before="0"/>
              <w:ind w:left="11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spacing w:before="0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McIntosh, G. (E)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spacing w:before="0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(18)</w:t>
            </w:r>
          </w:p>
        </w:tc>
        <w:tc>
          <w:tcPr>
            <w:tcW w:w="1859" w:type="dxa"/>
          </w:tcPr>
          <w:p w:rsidR="002769A2" w:rsidRDefault="0099529C">
            <w:pPr>
              <w:pStyle w:val="TableParagraph"/>
              <w:spacing w:before="0"/>
              <w:ind w:left="84"/>
              <w:jc w:val="left"/>
              <w:rPr>
                <w:sz w:val="16"/>
              </w:rPr>
            </w:pPr>
            <w:r>
              <w:rPr>
                <w:sz w:val="16"/>
              </w:rPr>
              <w:t>Division 2 - Winner</w:t>
            </w: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spacing w:before="0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spacing w:before="0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spacing w:before="0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spacing w:before="0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-0.3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14.4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11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Simpson, G. (O)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(15)</w:t>
            </w:r>
          </w:p>
        </w:tc>
        <w:tc>
          <w:tcPr>
            <w:tcW w:w="1859" w:type="dxa"/>
          </w:tcPr>
          <w:p w:rsidR="002769A2" w:rsidRDefault="0099529C">
            <w:pPr>
              <w:pStyle w:val="TableParagraph"/>
              <w:ind w:left="84"/>
              <w:jc w:val="left"/>
              <w:rPr>
                <w:sz w:val="16"/>
              </w:rPr>
            </w:pPr>
            <w:r>
              <w:rPr>
                <w:sz w:val="16"/>
              </w:rPr>
              <w:t>Division 2 - Runner-Up</w:t>
            </w: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-0.3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16.9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11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Milne, L. (E)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(17)</w:t>
            </w:r>
          </w:p>
        </w:tc>
        <w:tc>
          <w:tcPr>
            <w:tcW w:w="1859" w:type="dxa"/>
          </w:tcPr>
          <w:p w:rsidR="002769A2" w:rsidRDefault="0099529C">
            <w:pPr>
              <w:pStyle w:val="TableParagraph"/>
              <w:ind w:left="84"/>
              <w:jc w:val="left"/>
              <w:rPr>
                <w:sz w:val="16"/>
              </w:rPr>
            </w:pPr>
            <w:r>
              <w:rPr>
                <w:sz w:val="16"/>
              </w:rPr>
              <w:t>Division 2 - 3rd</w:t>
            </w: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18.5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Stevenson, J. (O)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(19)</w:t>
            </w:r>
          </w:p>
        </w:tc>
        <w:tc>
          <w:tcPr>
            <w:tcW w:w="1859" w:type="dxa"/>
          </w:tcPr>
          <w:p w:rsidR="002769A2" w:rsidRDefault="0099529C">
            <w:pPr>
              <w:pStyle w:val="TableParagraph"/>
              <w:ind w:left="84"/>
              <w:jc w:val="left"/>
              <w:rPr>
                <w:sz w:val="16"/>
              </w:rPr>
            </w:pPr>
            <w:r>
              <w:rPr>
                <w:sz w:val="16"/>
              </w:rPr>
              <w:t>Division 2 - 4th</w:t>
            </w: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16.0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18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Kellas, P. D. (IE)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(16)</w:t>
            </w:r>
          </w:p>
        </w:tc>
        <w:tc>
          <w:tcPr>
            <w:tcW w:w="1859" w:type="dxa"/>
          </w:tcPr>
          <w:p w:rsidR="002769A2" w:rsidRDefault="0099529C">
            <w:pPr>
              <w:pStyle w:val="TableParagraph"/>
              <w:ind w:left="84"/>
              <w:jc w:val="left"/>
              <w:rPr>
                <w:sz w:val="16"/>
              </w:rPr>
            </w:pPr>
            <w:r>
              <w:rPr>
                <w:sz w:val="16"/>
              </w:rPr>
              <w:t>Division 2 - 5th</w:t>
            </w: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3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17.6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22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Allan, F. (IY)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37 pts (18)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23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Downie, I. (O)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(16)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16.0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24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Wilson, R. (P)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(16)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17.0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25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Reid, A. (O)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(17)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14.6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26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Fraser, D. (CB)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36 pts (15)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16.7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32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Scott, P. A. (N)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(17)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19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33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Murray, R. A. (E)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(16)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37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Miller, W. (P)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(15)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14.5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38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Cran, R. (O)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(15)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18.4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39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Duthie, J. (P)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(18)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16.8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41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Keith, I. (IE)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(17)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18.5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42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Stewart, G. (P)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(19)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18.8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44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Davidson, I. (CB)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35 pts (19)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14.1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45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Baird, I. (CB)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(14)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17.7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46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Emslie, B. (P)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(18)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18.4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48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Stephen, N. (N)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(18)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14.5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49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Mutch, J. (E)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(14)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57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Taylor, A. (CB)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(15)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13.8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58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Stewart, J. (N)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(14)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19.1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59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Scott, A. D. (P)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(19)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18.0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60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Duthie, Charlie (IY)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(18)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14.6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61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Masson, A. B. (IY)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(15)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18.2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62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Findlay, J. (L)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(18)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63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High, R. (CB)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(15)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65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Retalic, W. (F)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(16)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16.1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66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Wilson, R. (CB)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(16)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72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Green, F. (IE)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(16)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15.5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73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Peat, R. (L)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(15)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323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19.3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79</w:t>
            </w:r>
          </w:p>
        </w:tc>
        <w:tc>
          <w:tcPr>
            <w:tcW w:w="256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Duncan, I. (IE)</w:t>
            </w:r>
          </w:p>
        </w:tc>
        <w:tc>
          <w:tcPr>
            <w:tcW w:w="1712" w:type="dxa"/>
          </w:tcPr>
          <w:p w:rsidR="002769A2" w:rsidRDefault="0099529C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31 pts (19)</w:t>
            </w:r>
          </w:p>
        </w:tc>
        <w:tc>
          <w:tcPr>
            <w:tcW w:w="185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2" w:type="dxa"/>
          </w:tcPr>
          <w:p w:rsidR="002769A2" w:rsidRDefault="0099529C">
            <w:pPr>
              <w:pStyle w:val="TableParagraph"/>
              <w:ind w:left="134" w:right="137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4" w:right="13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73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277" w:type="dxa"/>
          </w:tcPr>
          <w:p w:rsidR="002769A2" w:rsidRDefault="0099529C">
            <w:pPr>
              <w:pStyle w:val="TableParagraph"/>
              <w:ind w:right="51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</w:tbl>
    <w:p w:rsidR="002769A2" w:rsidRDefault="002769A2">
      <w:pPr>
        <w:jc w:val="right"/>
        <w:rPr>
          <w:rFonts w:ascii="Times New Roman"/>
          <w:sz w:val="14"/>
        </w:rPr>
        <w:sectPr w:rsidR="002769A2">
          <w:headerReference w:type="default" r:id="rId6"/>
          <w:pgSz w:w="11910" w:h="16840"/>
          <w:pgMar w:top="1100" w:right="680" w:bottom="280" w:left="540" w:header="693" w:footer="0" w:gutter="0"/>
          <w:cols w:space="720"/>
        </w:sectPr>
      </w:pPr>
    </w:p>
    <w:tbl>
      <w:tblPr>
        <w:tblW w:w="0" w:type="auto"/>
        <w:tblInd w:w="681" w:type="dxa"/>
        <w:tblLayout w:type="fixed"/>
        <w:tblCellMar>
          <w:left w:w="0" w:type="dxa"/>
          <w:right w:w="0" w:type="dxa"/>
        </w:tblCellMar>
        <w:tblLook w:val="01E0"/>
      </w:tblPr>
      <w:tblGrid>
        <w:gridCol w:w="331"/>
        <w:gridCol w:w="512"/>
        <w:gridCol w:w="533"/>
        <w:gridCol w:w="580"/>
        <w:gridCol w:w="2571"/>
        <w:gridCol w:w="1706"/>
        <w:gridCol w:w="1858"/>
        <w:gridCol w:w="451"/>
        <w:gridCol w:w="453"/>
        <w:gridCol w:w="418"/>
        <w:gridCol w:w="311"/>
      </w:tblGrid>
      <w:tr w:rsidR="002769A2">
        <w:trPr>
          <w:trHeight w:val="249"/>
        </w:trPr>
        <w:tc>
          <w:tcPr>
            <w:tcW w:w="331" w:type="dxa"/>
          </w:tcPr>
          <w:p w:rsidR="002769A2" w:rsidRDefault="0099529C">
            <w:pPr>
              <w:pStyle w:val="TableParagraph"/>
              <w:spacing w:before="0"/>
              <w:ind w:right="51"/>
              <w:rPr>
                <w:sz w:val="16"/>
              </w:rPr>
            </w:pPr>
            <w:r>
              <w:rPr>
                <w:sz w:val="16"/>
              </w:rPr>
              <w:lastRenderedPageBreak/>
              <w:t>7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spacing w:before="0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spacing w:before="0"/>
              <w:ind w:left="75" w:right="96"/>
              <w:rPr>
                <w:sz w:val="16"/>
              </w:rPr>
            </w:pPr>
            <w:r>
              <w:rPr>
                <w:sz w:val="16"/>
              </w:rPr>
              <w:t>16.0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spacing w:before="0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80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spacing w:before="0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Bannerman, D. (F)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spacing w:before="0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31 pts (16)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spacing w:before="0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spacing w:before="0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spacing w:before="0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spacing w:before="0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15.7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81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Milne, G. (E)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31 pts (16)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17.1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84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Williamson, E. (F)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31 pts (17)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14.3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95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Dunbar, A. B. (F)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(14)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13.8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97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Stables, J. (F)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(14)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15.9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98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Innes, B. (O)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(16)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17.5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99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Lobaczewski, A. (IY)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(17)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15.7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105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Fraser, A. M. (IY)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(16)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16.8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107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Lucken, B. (O)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(17)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16.0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108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Giles, A. (O)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(16)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16.4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116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Taylor, D. (IE)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28 pts (16)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15.9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117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Duthie, Sandy (IY)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28 pts (16)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13.7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118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Clifton, R. (N)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28 pts (14)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16.6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120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Willox, M. (CB)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28 pts (17)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17.2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126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Buchan, Drew (IY)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28 pts (17)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13.9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129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Hosie, B. (IE)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27 pts (14)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13.9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131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Stephen, C. G. (F)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27 pts (14)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13.8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132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Stuart, W. (CB)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27 pts (14)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18.6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135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Hepburn, W. (IY)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27 pts (19)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15.0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138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Muir, A. (P)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27 pts (15)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18.5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141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Morgan, S. (L)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26 pts (18)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17.3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145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Morrison, D. (N)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26 pts (17)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13.6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148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Williamson, J. (P)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26 pts (14)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156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Mutch, D. (L)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25 pts (19)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157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Smith, A.D. (E)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25 pts (19)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17.4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158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Driscoll, R. (O)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25 pts (17)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22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15.1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160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Dunbar, L. (E)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24 pts (15)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14.0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165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Crofts, R. (N)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23 pts (14)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16.2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170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Noble, W. A. (F)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22 pts (16)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18.5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173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Buchan, A. (L)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20 pts (18)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15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323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176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Wallace, W. (L)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17 pts (19)</w:t>
            </w:r>
          </w:p>
        </w:tc>
        <w:tc>
          <w:tcPr>
            <w:tcW w:w="2309" w:type="dxa"/>
            <w:gridSpan w:val="2"/>
          </w:tcPr>
          <w:p w:rsidR="002769A2" w:rsidRDefault="0099529C">
            <w:pPr>
              <w:pStyle w:val="TableParagraph"/>
              <w:ind w:right="223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366"/>
        </w:trPr>
        <w:tc>
          <w:tcPr>
            <w:tcW w:w="9724" w:type="dxa"/>
            <w:gridSpan w:val="11"/>
          </w:tcPr>
          <w:p w:rsidR="002769A2" w:rsidRDefault="0099529C">
            <w:pPr>
              <w:pStyle w:val="TableParagraph"/>
              <w:spacing w:before="56"/>
              <w:ind w:left="4220" w:right="4423"/>
              <w:rPr>
                <w:b/>
              </w:rPr>
            </w:pPr>
            <w:r>
              <w:rPr>
                <w:b/>
              </w:rPr>
              <w:t>Division 3</w:t>
            </w:r>
          </w:p>
        </w:tc>
      </w:tr>
      <w:tr w:rsidR="002769A2">
        <w:trPr>
          <w:trHeight w:val="249"/>
        </w:trPr>
        <w:tc>
          <w:tcPr>
            <w:tcW w:w="331" w:type="dxa"/>
          </w:tcPr>
          <w:p w:rsidR="002769A2" w:rsidRDefault="0099529C">
            <w:pPr>
              <w:pStyle w:val="TableParagraph"/>
              <w:spacing w:before="0"/>
              <w:ind w:left="31" w:right="82"/>
              <w:rPr>
                <w:sz w:val="16"/>
              </w:rPr>
            </w:pPr>
            <w:r>
              <w:rPr>
                <w:sz w:val="16"/>
              </w:rPr>
              <w:t>-1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spacing w:before="0"/>
              <w:ind w:left="83" w:right="73"/>
              <w:rPr>
                <w:sz w:val="16"/>
              </w:rPr>
            </w:pPr>
            <w:r>
              <w:rPr>
                <w:sz w:val="16"/>
              </w:rPr>
              <w:t>-0.4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spacing w:before="0"/>
              <w:ind w:left="75" w:right="96"/>
              <w:rPr>
                <w:sz w:val="16"/>
              </w:rPr>
            </w:pPr>
            <w:r>
              <w:rPr>
                <w:sz w:val="16"/>
              </w:rPr>
              <w:t>23.8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spacing w:before="0"/>
              <w:ind w:left="11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spacing w:before="0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Ewing, G. (L)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spacing w:before="0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39 pts (24)</w:t>
            </w:r>
          </w:p>
        </w:tc>
        <w:tc>
          <w:tcPr>
            <w:tcW w:w="1858" w:type="dxa"/>
          </w:tcPr>
          <w:p w:rsidR="002769A2" w:rsidRDefault="0099529C">
            <w:pPr>
              <w:pStyle w:val="TableParagraph"/>
              <w:spacing w:before="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Division 3 - Winner</w:t>
            </w: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spacing w:before="0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spacing w:before="0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spacing w:before="0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spacing w:before="0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24.7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50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Lamarsh, M. (IY)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34 pts (25)</w:t>
            </w:r>
          </w:p>
        </w:tc>
        <w:tc>
          <w:tcPr>
            <w:tcW w:w="1858" w:type="dxa"/>
          </w:tcPr>
          <w:p w:rsidR="002769A2" w:rsidRDefault="0099529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Division 3 - Runner-Up</w:t>
            </w: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26.1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54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Dalziel, A. (N)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(26)</w:t>
            </w:r>
          </w:p>
        </w:tc>
        <w:tc>
          <w:tcPr>
            <w:tcW w:w="1858" w:type="dxa"/>
          </w:tcPr>
          <w:p w:rsidR="002769A2" w:rsidRDefault="0099529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Division 3 - 3rd</w:t>
            </w: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21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55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McLay, J. (L)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(20)</w:t>
            </w:r>
          </w:p>
        </w:tc>
        <w:tc>
          <w:tcPr>
            <w:tcW w:w="1858" w:type="dxa"/>
          </w:tcPr>
          <w:p w:rsidR="002769A2" w:rsidRDefault="0099529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Division 3 - 4th</w:t>
            </w: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56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Hall, R. (O)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33 pts (22)</w:t>
            </w:r>
          </w:p>
        </w:tc>
        <w:tc>
          <w:tcPr>
            <w:tcW w:w="1858" w:type="dxa"/>
          </w:tcPr>
          <w:p w:rsidR="002769A2" w:rsidRDefault="0099529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Division 3 - 5th</w:t>
            </w: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74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Brown, W. (P)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(20)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24.3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76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West, Billy (IY)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(24)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77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McDade, K. (E)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32 pts (20)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23.9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78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Hutchison, J. (O)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31 pts (24)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18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26.8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83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Moir, G (CB)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31 pts (27)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88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McLean, L. (E)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(20)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23.4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93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Gilchrist, D. (IE)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(23)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24.5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94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White, T. (L)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(24)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96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Black, J. (IE)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(21)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28.0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101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Smith, E. (L)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(28)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102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Forsyth, S. (O)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(20)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21.3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103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Robertson, J. (P)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(21)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21.7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106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Paterson, R. (N)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(22)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111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Brown, C. (P)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(21)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left="137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323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114</w:t>
            </w:r>
          </w:p>
        </w:tc>
        <w:tc>
          <w:tcPr>
            <w:tcW w:w="2571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Burke, W. (O)</w:t>
            </w:r>
          </w:p>
        </w:tc>
        <w:tc>
          <w:tcPr>
            <w:tcW w:w="1706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29 pts (23)</w:t>
            </w:r>
          </w:p>
        </w:tc>
        <w:tc>
          <w:tcPr>
            <w:tcW w:w="1858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1" w:type="dxa"/>
          </w:tcPr>
          <w:p w:rsidR="002769A2" w:rsidRDefault="0099529C">
            <w:pPr>
              <w:pStyle w:val="TableParagraph"/>
              <w:ind w:left="135" w:right="13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3" w:type="dxa"/>
          </w:tcPr>
          <w:p w:rsidR="002769A2" w:rsidRDefault="0099529C">
            <w:pPr>
              <w:pStyle w:val="TableParagraph"/>
              <w:ind w:right="65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418" w:type="dxa"/>
          </w:tcPr>
          <w:p w:rsidR="002769A2" w:rsidRDefault="0099529C">
            <w:pPr>
              <w:pStyle w:val="TableParagraph"/>
              <w:ind w:right="29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1" w:type="dxa"/>
          </w:tcPr>
          <w:p w:rsidR="002769A2" w:rsidRDefault="0099529C">
            <w:pPr>
              <w:pStyle w:val="TableParagraph"/>
              <w:ind w:right="45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</w:tbl>
    <w:p w:rsidR="002769A2" w:rsidRDefault="002769A2">
      <w:pPr>
        <w:jc w:val="right"/>
        <w:rPr>
          <w:rFonts w:ascii="Times New Roman"/>
          <w:sz w:val="14"/>
        </w:rPr>
        <w:sectPr w:rsidR="002769A2">
          <w:pgSz w:w="11910" w:h="16840"/>
          <w:pgMar w:top="1100" w:right="680" w:bottom="280" w:left="540" w:header="693" w:footer="0" w:gutter="0"/>
          <w:cols w:space="720"/>
        </w:sectPr>
      </w:pPr>
    </w:p>
    <w:tbl>
      <w:tblPr>
        <w:tblW w:w="0" w:type="auto"/>
        <w:tblInd w:w="681" w:type="dxa"/>
        <w:tblLayout w:type="fixed"/>
        <w:tblCellMar>
          <w:left w:w="0" w:type="dxa"/>
          <w:right w:w="0" w:type="dxa"/>
        </w:tblCellMar>
        <w:tblLook w:val="01E0"/>
      </w:tblPr>
      <w:tblGrid>
        <w:gridCol w:w="331"/>
        <w:gridCol w:w="512"/>
        <w:gridCol w:w="533"/>
        <w:gridCol w:w="580"/>
        <w:gridCol w:w="2546"/>
        <w:gridCol w:w="1731"/>
        <w:gridCol w:w="1613"/>
        <w:gridCol w:w="696"/>
        <w:gridCol w:w="454"/>
        <w:gridCol w:w="419"/>
        <w:gridCol w:w="312"/>
      </w:tblGrid>
      <w:tr w:rsidR="002769A2">
        <w:trPr>
          <w:trHeight w:val="249"/>
        </w:trPr>
        <w:tc>
          <w:tcPr>
            <w:tcW w:w="331" w:type="dxa"/>
          </w:tcPr>
          <w:p w:rsidR="002769A2" w:rsidRDefault="0099529C">
            <w:pPr>
              <w:pStyle w:val="TableParagraph"/>
              <w:spacing w:before="0"/>
              <w:ind w:left="31" w:right="82"/>
              <w:rPr>
                <w:sz w:val="16"/>
              </w:rPr>
            </w:pPr>
            <w:r>
              <w:rPr>
                <w:sz w:val="16"/>
              </w:rPr>
              <w:lastRenderedPageBreak/>
              <w:t>10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spacing w:before="0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spacing w:before="0"/>
              <w:ind w:left="75" w:right="96"/>
              <w:rPr>
                <w:sz w:val="16"/>
              </w:rPr>
            </w:pPr>
            <w:r>
              <w:rPr>
                <w:sz w:val="16"/>
              </w:rPr>
              <w:t>24.0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spacing w:before="0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115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spacing w:before="0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Simpson, J. (L)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spacing w:before="0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28 pts (24)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spacing w:before="0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spacing w:before="0"/>
              <w:ind w:left="135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spacing w:before="0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spacing w:before="0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27.5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119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Stephen, I. (L)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28 pts (27)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25.1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121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Driver, D. (P)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28 pts (25)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25.7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123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Searle, T. (E)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28 pts (26)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23.3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125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Burnett, J. (F)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28 pts (23)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24.8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128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Ritchie, W. (O)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28 pts (25)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28.0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130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Reilly, J. (IY)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27 pts (28)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15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5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11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28.0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133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Watt, G. J. (F)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27 pts (28)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5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134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Humphrey, B. (O)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27 pts (22)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136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West, G. (L)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27 pts (20)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21.5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139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Forman, R. (CB)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26 pts (21)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16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5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140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Duthie, H. (IE)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26 pts (20)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5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142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Corsar, J. (P)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26 pts (21)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5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22.1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143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Duncan, A. (P)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26 pts (22)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23.4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144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Taylor, C. (F)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26 pts (23)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5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25.4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146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Braunstone, D. (O)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26 pts (25)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5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147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Cordiner, G. (P)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26 pts (20)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21.7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149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Walker, J. (E)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26 pts (22)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27.5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150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Flett, A. (O)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26 pts (27)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20.2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151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Porter, A. (P)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26 pts (20)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23.6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152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Bain, A. (L)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25 pts (24)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5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22.0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154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Barclay, D. (E)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25 pts (22)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5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11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155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Manson, G. (N)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25 pts (20)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12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161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Brown, A. (F)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24 pts (23)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14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5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162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Christie, J. (L)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24 pts (21)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164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McClymont, R. (LM)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24 pts (22)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19.6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166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Brown, R. G. (F)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23 pts (20)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22.9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167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Craigie, R. (IY)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23 pts (23)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20.4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168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Wood, G. (L)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22 pts (20)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17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5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8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23.7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169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Douglas, P. S. (IE)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22 pts (24)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13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left="135" w:right="134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22.3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172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Taylor, A. (IE)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21 pts (22)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9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21.3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174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Cattanach, J. (N)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20 pts (21)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10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24.3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175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Stephen, A. (IY)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20 pts (24)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7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6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2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286"/>
        </w:trPr>
        <w:tc>
          <w:tcPr>
            <w:tcW w:w="331" w:type="dxa"/>
          </w:tcPr>
          <w:p w:rsidR="002769A2" w:rsidRDefault="0099529C">
            <w:pPr>
              <w:pStyle w:val="TableParagraph"/>
              <w:ind w:left="31" w:right="82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19.8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200" w:right="9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177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Collie, M. (N)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8 pts (20)</w:t>
            </w:r>
          </w:p>
        </w:tc>
        <w:tc>
          <w:tcPr>
            <w:tcW w:w="1613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96" w:type="dxa"/>
          </w:tcPr>
          <w:p w:rsidR="002769A2" w:rsidRDefault="0099529C">
            <w:pPr>
              <w:pStyle w:val="TableParagraph"/>
              <w:ind w:left="400"/>
              <w:jc w:val="lef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  <w:tc>
          <w:tcPr>
            <w:tcW w:w="454" w:type="dxa"/>
          </w:tcPr>
          <w:p w:rsidR="002769A2" w:rsidRDefault="0099529C">
            <w:pPr>
              <w:pStyle w:val="TableParagraph"/>
              <w:ind w:right="66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  <w:tc>
          <w:tcPr>
            <w:tcW w:w="419" w:type="dxa"/>
          </w:tcPr>
          <w:p w:rsidR="002769A2" w:rsidRDefault="0099529C">
            <w:pPr>
              <w:pStyle w:val="TableParagraph"/>
              <w:ind w:right="32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  <w:tc>
          <w:tcPr>
            <w:tcW w:w="312" w:type="dxa"/>
          </w:tcPr>
          <w:p w:rsidR="002769A2" w:rsidRDefault="0099529C">
            <w:pPr>
              <w:pStyle w:val="TableParagraph"/>
              <w:ind w:right="48"/>
              <w:jc w:val="right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0</w:t>
            </w:r>
          </w:p>
        </w:tc>
      </w:tr>
      <w:tr w:rsidR="002769A2">
        <w:trPr>
          <w:trHeight w:val="323"/>
        </w:trPr>
        <w:tc>
          <w:tcPr>
            <w:tcW w:w="331" w:type="dxa"/>
          </w:tcPr>
          <w:p w:rsidR="002769A2" w:rsidRDefault="0099529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512" w:type="dxa"/>
          </w:tcPr>
          <w:p w:rsidR="002769A2" w:rsidRDefault="0099529C">
            <w:pPr>
              <w:pStyle w:val="TableParagraph"/>
              <w:ind w:left="83" w:right="73"/>
              <w:rPr>
                <w:sz w:val="16"/>
              </w:rPr>
            </w:pPr>
            <w:r>
              <w:rPr>
                <w:sz w:val="16"/>
              </w:rPr>
              <w:t>+0.1</w:t>
            </w:r>
          </w:p>
        </w:tc>
        <w:tc>
          <w:tcPr>
            <w:tcW w:w="533" w:type="dxa"/>
            <w:tcBorders>
              <w:right w:val="single" w:sz="8" w:space="0" w:color="000000"/>
            </w:tcBorders>
          </w:tcPr>
          <w:p w:rsidR="002769A2" w:rsidRDefault="0099529C">
            <w:pPr>
              <w:pStyle w:val="TableParagraph"/>
              <w:ind w:left="75" w:right="96"/>
              <w:rPr>
                <w:sz w:val="16"/>
              </w:rPr>
            </w:pPr>
            <w:r>
              <w:rPr>
                <w:sz w:val="16"/>
              </w:rPr>
              <w:t>20.5</w:t>
            </w:r>
          </w:p>
        </w:tc>
        <w:tc>
          <w:tcPr>
            <w:tcW w:w="580" w:type="dxa"/>
            <w:tcBorders>
              <w:left w:val="single" w:sz="8" w:space="0" w:color="000000"/>
            </w:tcBorders>
          </w:tcPr>
          <w:p w:rsidR="002769A2" w:rsidRDefault="0099529C">
            <w:pPr>
              <w:pStyle w:val="TableParagraph"/>
              <w:ind w:left="110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sz w:val="16"/>
              </w:rPr>
              <w:t>-</w:t>
            </w:r>
          </w:p>
        </w:tc>
        <w:tc>
          <w:tcPr>
            <w:tcW w:w="2546" w:type="dxa"/>
          </w:tcPr>
          <w:p w:rsidR="002769A2" w:rsidRDefault="0099529C">
            <w:pPr>
              <w:pStyle w:val="TableParagraph"/>
              <w:ind w:left="11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Crichton, S. (P)</w:t>
            </w:r>
          </w:p>
        </w:tc>
        <w:tc>
          <w:tcPr>
            <w:tcW w:w="1731" w:type="dxa"/>
          </w:tcPr>
          <w:p w:rsidR="002769A2" w:rsidRDefault="0099529C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30 pts (20)</w:t>
            </w:r>
          </w:p>
        </w:tc>
        <w:tc>
          <w:tcPr>
            <w:tcW w:w="1613" w:type="dxa"/>
          </w:tcPr>
          <w:p w:rsidR="002769A2" w:rsidRDefault="0099529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DQ: Rule 6-6(b)</w:t>
            </w:r>
          </w:p>
        </w:tc>
        <w:tc>
          <w:tcPr>
            <w:tcW w:w="696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54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1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12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 w:rsidR="002769A2" w:rsidRDefault="002769A2">
      <w:pPr>
        <w:spacing w:before="3"/>
        <w:rPr>
          <w:b/>
          <w:sz w:val="19"/>
        </w:rPr>
      </w:pPr>
    </w:p>
    <w:p w:rsidR="002769A2" w:rsidRDefault="0099529C">
      <w:pPr>
        <w:pStyle w:val="BodyText"/>
        <w:spacing w:before="94"/>
        <w:ind w:left="140"/>
      </w:pPr>
      <w:r>
        <w:t>Number of Cards Processed = 178 [Division 1 = 58, Division 2 = 65, Division 3 = 55]</w:t>
      </w:r>
    </w:p>
    <w:p w:rsidR="002769A2" w:rsidRDefault="002769A2"/>
    <w:p w:rsidR="002769A2" w:rsidRDefault="002769A2">
      <w:pPr>
        <w:spacing w:before="8"/>
        <w:rPr>
          <w:sz w:val="17"/>
        </w:rPr>
      </w:pPr>
    </w:p>
    <w:p w:rsidR="002769A2" w:rsidRDefault="0099529C">
      <w:pPr>
        <w:pStyle w:val="Heading1"/>
        <w:spacing w:before="0"/>
      </w:pPr>
      <w:r>
        <w:t>Competition Format:</w:t>
      </w:r>
    </w:p>
    <w:p w:rsidR="002769A2" w:rsidRDefault="0099529C">
      <w:pPr>
        <w:pStyle w:val="BodyText"/>
        <w:spacing w:before="114"/>
        <w:ind w:left="140"/>
      </w:pPr>
      <w:r>
        <w:t>Singles Stableford competition. Handicap allowance: Full allowance.</w:t>
      </w:r>
    </w:p>
    <w:p w:rsidR="002769A2" w:rsidRDefault="0099529C">
      <w:pPr>
        <w:pStyle w:val="Heading1"/>
        <w:spacing w:before="113"/>
      </w:pPr>
      <w:r>
        <w:t>Competition Scratch Score (CSS):</w:t>
      </w:r>
    </w:p>
    <w:p w:rsidR="002769A2" w:rsidRDefault="0099529C">
      <w:pPr>
        <w:pStyle w:val="BodyText"/>
        <w:spacing w:before="113"/>
        <w:ind w:left="140"/>
      </w:pPr>
      <w:r>
        <w:t>CSS = 68 (38 Stableford Points) [Par = 70, SSS = 68].</w:t>
      </w:r>
    </w:p>
    <w:p w:rsidR="002769A2" w:rsidRDefault="0099529C">
      <w:pPr>
        <w:pStyle w:val="Heading1"/>
      </w:pPr>
      <w:r>
        <w:t>Countback calculations:</w:t>
      </w:r>
    </w:p>
    <w:p w:rsidR="002769A2" w:rsidRDefault="0099529C">
      <w:pPr>
        <w:pStyle w:val="BodyText"/>
        <w:spacing w:before="113"/>
        <w:ind w:left="140" w:right="90"/>
      </w:pPr>
      <w:r>
        <w:t>Countback is points scored over last nine holes, then over last six holes, then over last three holes and finally last hole score only (where app</w:t>
      </w:r>
      <w:r>
        <w:t>licable).</w:t>
      </w:r>
    </w:p>
    <w:p w:rsidR="002769A2" w:rsidRDefault="0099529C">
      <w:pPr>
        <w:pStyle w:val="Heading1"/>
      </w:pPr>
      <w:r>
        <w:t>Changes to Handicaps:</w:t>
      </w:r>
    </w:p>
    <w:p w:rsidR="002769A2" w:rsidRDefault="0099529C">
      <w:pPr>
        <w:pStyle w:val="BodyText"/>
        <w:spacing w:before="113"/>
        <w:ind w:left="140"/>
      </w:pPr>
      <w:r>
        <w:t>Playing Handicaps for the following HOME Club members have changed:</w:t>
      </w:r>
    </w:p>
    <w:p w:rsidR="002769A2" w:rsidRDefault="002769A2">
      <w:pPr>
        <w:sectPr w:rsidR="002769A2">
          <w:pgSz w:w="11910" w:h="16840"/>
          <w:pgMar w:top="1100" w:right="680" w:bottom="280" w:left="540" w:header="693" w:footer="0" w:gutter="0"/>
          <w:cols w:space="720"/>
        </w:sectPr>
      </w:pPr>
    </w:p>
    <w:p w:rsidR="002769A2" w:rsidRDefault="0099529C">
      <w:pPr>
        <w:spacing w:before="77"/>
        <w:ind w:left="3728" w:firstLine="30"/>
        <w:jc w:val="right"/>
        <w:rPr>
          <w:sz w:val="18"/>
        </w:rPr>
      </w:pPr>
      <w:r>
        <w:rPr>
          <w:sz w:val="18"/>
        </w:rPr>
        <w:lastRenderedPageBreak/>
        <w:t>Previous Handicap</w:t>
      </w:r>
    </w:p>
    <w:p w:rsidR="002769A2" w:rsidRDefault="0099529C">
      <w:pPr>
        <w:spacing w:before="77"/>
        <w:ind w:left="308" w:right="5022" w:firstLine="220"/>
        <w:rPr>
          <w:b/>
          <w:sz w:val="18"/>
        </w:rPr>
      </w:pPr>
      <w:r>
        <w:br w:type="column"/>
      </w:r>
      <w:r>
        <w:rPr>
          <w:b/>
          <w:sz w:val="18"/>
        </w:rPr>
        <w:lastRenderedPageBreak/>
        <w:t>New Handicap</w:t>
      </w:r>
    </w:p>
    <w:p w:rsidR="002769A2" w:rsidRDefault="002769A2">
      <w:pPr>
        <w:rPr>
          <w:sz w:val="18"/>
        </w:rPr>
        <w:sectPr w:rsidR="002769A2">
          <w:type w:val="continuous"/>
          <w:pgSz w:w="11910" w:h="16840"/>
          <w:pgMar w:top="1100" w:right="680" w:bottom="280" w:left="540" w:header="720" w:footer="720" w:gutter="0"/>
          <w:cols w:num="2" w:space="720" w:equalWidth="0">
            <w:col w:w="4489" w:space="40"/>
            <w:col w:w="6161"/>
          </w:cols>
        </w:sectPr>
      </w:pPr>
    </w:p>
    <w:p w:rsidR="002769A2" w:rsidRDefault="0099529C">
      <w:pPr>
        <w:tabs>
          <w:tab w:val="left" w:pos="4058"/>
          <w:tab w:val="right" w:pos="5342"/>
        </w:tabs>
        <w:spacing w:before="40"/>
        <w:ind w:left="160"/>
        <w:rPr>
          <w:b/>
          <w:sz w:val="18"/>
        </w:rPr>
      </w:pPr>
      <w:r>
        <w:rPr>
          <w:b/>
          <w:sz w:val="18"/>
        </w:rPr>
        <w:lastRenderedPageBreak/>
        <w:t>Angus,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A.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(IE)</w:t>
      </w:r>
      <w:r>
        <w:rPr>
          <w:b/>
          <w:sz w:val="18"/>
        </w:rPr>
        <w:tab/>
      </w:r>
      <w:r>
        <w:rPr>
          <w:sz w:val="18"/>
        </w:rPr>
        <w:t>9</w:t>
      </w:r>
      <w:r>
        <w:rPr>
          <w:sz w:val="18"/>
        </w:rPr>
        <w:tab/>
      </w:r>
      <w:r>
        <w:rPr>
          <w:b/>
          <w:sz w:val="18"/>
        </w:rPr>
        <w:t>10</w:t>
      </w:r>
    </w:p>
    <w:p w:rsidR="002769A2" w:rsidRDefault="002769A2">
      <w:pPr>
        <w:rPr>
          <w:sz w:val="18"/>
        </w:rPr>
        <w:sectPr w:rsidR="002769A2">
          <w:type w:val="continuous"/>
          <w:pgSz w:w="11910" w:h="16840"/>
          <w:pgMar w:top="1100" w:right="680" w:bottom="280" w:left="540" w:header="720" w:footer="720" w:gutter="0"/>
          <w:cols w:space="720"/>
        </w:sectPr>
      </w:pPr>
    </w:p>
    <w:p w:rsidR="002769A2" w:rsidRDefault="002769A2">
      <w:pPr>
        <w:pStyle w:val="BodyText"/>
        <w:spacing w:before="7"/>
        <w:rPr>
          <w:rFonts w:ascii="Times New Roman"/>
          <w:sz w:val="3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/>
      </w:tblPr>
      <w:tblGrid>
        <w:gridCol w:w="2699"/>
        <w:gridCol w:w="1853"/>
        <w:gridCol w:w="1034"/>
      </w:tblGrid>
      <w:tr w:rsidR="002769A2">
        <w:trPr>
          <w:trHeight w:val="431"/>
        </w:trPr>
        <w:tc>
          <w:tcPr>
            <w:tcW w:w="2699" w:type="dxa"/>
          </w:tcPr>
          <w:p w:rsidR="002769A2" w:rsidRDefault="002769A2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0"/>
              <w:ind w:left="919" w:right="153" w:firstLine="30"/>
              <w:jc w:val="left"/>
              <w:rPr>
                <w:sz w:val="18"/>
              </w:rPr>
            </w:pPr>
            <w:r>
              <w:rPr>
                <w:sz w:val="18"/>
              </w:rPr>
              <w:t>Previous Handicap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0"/>
              <w:ind w:left="175" w:right="28" w:firstLine="22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New Handicap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Buchan, A. (L)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Buchan, J. Y. (IY)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Campbell, A. (IE)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53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Crichton, S. (P)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Flett, A. (O)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Forman, R. (CB)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Fricker, J. (L)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Johnstone, S. (E)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Lobaczewski, A. (IY)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Love, B. (IE)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Mair, J. (P)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53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McIntosh, G. (E)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McLean, L. (E)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Morgan, S. (L)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Mutch, J. (E)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Norrie, G. (E)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Peat, R. (L)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Philip, D. (N)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Simpson, G. (O)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Stephen, I. (L)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 w:rsidR="002769A2">
        <w:trPr>
          <w:trHeight w:val="246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Tweed, A. D. (CB)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 w:rsidR="002769A2">
        <w:trPr>
          <w:trHeight w:val="224"/>
        </w:trPr>
        <w:tc>
          <w:tcPr>
            <w:tcW w:w="2699" w:type="dxa"/>
          </w:tcPr>
          <w:p w:rsidR="002769A2" w:rsidRDefault="0099529C">
            <w:pPr>
              <w:pStyle w:val="TableParagraph"/>
              <w:spacing w:before="17" w:line="187" w:lineRule="exact"/>
              <w:ind w:left="5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White, T. (L)</w:t>
            </w:r>
          </w:p>
        </w:tc>
        <w:tc>
          <w:tcPr>
            <w:tcW w:w="1853" w:type="dxa"/>
          </w:tcPr>
          <w:p w:rsidR="002769A2" w:rsidRDefault="0099529C">
            <w:pPr>
              <w:pStyle w:val="TableParagraph"/>
              <w:spacing w:before="17" w:line="187" w:lineRule="exact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1034" w:type="dxa"/>
          </w:tcPr>
          <w:p w:rsidR="002769A2" w:rsidRDefault="0099529C">
            <w:pPr>
              <w:pStyle w:val="TableParagraph"/>
              <w:spacing w:before="17" w:line="187" w:lineRule="exact"/>
              <w:ind w:left="48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</w:tbl>
    <w:p w:rsidR="00000000" w:rsidRDefault="0099529C"/>
    <w:sectPr w:rsidR="00000000" w:rsidSect="002769A2">
      <w:pgSz w:w="11910" w:h="16840"/>
      <w:pgMar w:top="1100" w:right="680" w:bottom="280" w:left="540" w:header="693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69A2" w:rsidRDefault="002769A2" w:rsidP="002769A2">
      <w:r>
        <w:separator/>
      </w:r>
    </w:p>
  </w:endnote>
  <w:endnote w:type="continuationSeparator" w:id="0">
    <w:p w:rsidR="002769A2" w:rsidRDefault="002769A2" w:rsidP="002769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69A2" w:rsidRDefault="002769A2" w:rsidP="002769A2">
      <w:r>
        <w:separator/>
      </w:r>
    </w:p>
  </w:footnote>
  <w:footnote w:type="continuationSeparator" w:id="0">
    <w:p w:rsidR="002769A2" w:rsidRDefault="002769A2" w:rsidP="002769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A2" w:rsidRDefault="002769A2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3pt;margin-top:34.7pt;width:221.25pt;height:10.95pt;z-index:-251658752;mso-position-horizontal-relative:page;mso-position-vertical-relative:page" filled="f" stroked="f">
          <v:textbox inset="0,0,0,0">
            <w:txbxContent>
              <w:p w:rsidR="002769A2" w:rsidRDefault="0099529C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Competition Report (Nett Scores) - stableford - 2 August 2018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2769A2"/>
    <w:rsid w:val="002769A2"/>
    <w:rsid w:val="009952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769A2"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2769A2"/>
    <w:pPr>
      <w:spacing w:before="114"/>
      <w:ind w:left="14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rsid w:val="002769A2"/>
    <w:pPr>
      <w:spacing w:before="72"/>
      <w:ind w:left="140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769A2"/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2769A2"/>
  </w:style>
  <w:style w:type="paragraph" w:customStyle="1" w:styleId="TableParagraph">
    <w:name w:val="Table Paragraph"/>
    <w:basedOn w:val="Normal"/>
    <w:uiPriority w:val="1"/>
    <w:qFormat/>
    <w:rsid w:val="002769A2"/>
    <w:pPr>
      <w:spacing w:before="37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1698</Words>
  <Characters>9683</Characters>
  <Application>Microsoft Office Word</Application>
  <DocSecurity>0</DocSecurity>
  <Lines>80</Lines>
  <Paragraphs>22</Paragraphs>
  <ScaleCrop>false</ScaleCrop>
  <Company>Microsoft</Company>
  <LinksUpToDate>false</LinksUpToDate>
  <CharactersWithSpaces>11359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Competition Report (Nett Scores) - stableford - 02 August 2018</dc:title>
  <dc:creator>HandicapMaster Ltd</dc:creator>
  <cp:lastModifiedBy>Les.</cp:lastModifiedBy>
  <cp:revision>2</cp:revision>
  <dcterms:created xsi:type="dcterms:W3CDTF">2018-08-02T20:00:00Z</dcterms:created>
  <dcterms:modified xsi:type="dcterms:W3CDTF">2018-08-02T20:00:00Z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2018-08-02T00:00:00Z</vt:filetime>
  </property>
  <property fmtid="{D5CDD505-2E9C-101B-9397-08002B2CF9AE}" pid="3" name="Creator">
    <vt:lpwstr>MigraDoc 1.37.0 (www.migradoc.com)</vt:lpwstr>
  </property>
  <property fmtid="{D5CDD505-2E9C-101B-9397-08002B2CF9AE}" pid="4" name="LastSaved">
    <vt:filetime>2018-08-02T00:00:00Z</vt:filetime>
  </property>
</Properties>
</file>